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C7" w:rsidRPr="00472BC7" w:rsidRDefault="00472BC7" w:rsidP="008D4E9E">
      <w:pPr>
        <w:pBdr>
          <w:top w:val="single" w:sz="4" w:space="1" w:color="auto"/>
          <w:left w:val="single" w:sz="4" w:space="4" w:color="auto"/>
          <w:bottom w:val="single" w:sz="4" w:space="1" w:color="auto"/>
          <w:right w:val="single" w:sz="4" w:space="4" w:color="auto"/>
        </w:pBdr>
        <w:spacing w:after="0"/>
        <w:jc w:val="center"/>
        <w:rPr>
          <w:caps/>
          <w:sz w:val="24"/>
          <w:szCs w:val="24"/>
          <w:lang w:val="fr-FR"/>
        </w:rPr>
      </w:pPr>
      <w:r w:rsidRPr="00472BC7">
        <w:rPr>
          <w:caps/>
          <w:sz w:val="24"/>
          <w:szCs w:val="24"/>
          <w:lang w:val="fr-FR"/>
        </w:rPr>
        <w:t>Philosophie INTERCULTURELLE ET THEORIE CritiQUe DU DEVELOPPEMENT EN DialogUE</w:t>
      </w:r>
    </w:p>
    <w:p w:rsidR="00472BC7" w:rsidRPr="00472BC7" w:rsidRDefault="00472BC7" w:rsidP="008D4E9E">
      <w:pPr>
        <w:pBdr>
          <w:top w:val="single" w:sz="4" w:space="1" w:color="auto"/>
          <w:left w:val="single" w:sz="4" w:space="4" w:color="auto"/>
          <w:bottom w:val="single" w:sz="4" w:space="1" w:color="auto"/>
          <w:right w:val="single" w:sz="4" w:space="4" w:color="auto"/>
        </w:pBdr>
        <w:spacing w:after="0"/>
        <w:jc w:val="center"/>
        <w:rPr>
          <w:sz w:val="26"/>
          <w:szCs w:val="24"/>
          <w:lang w:val="fr-FR"/>
        </w:rPr>
      </w:pPr>
      <w:r w:rsidRPr="00472BC7">
        <w:rPr>
          <w:sz w:val="26"/>
          <w:szCs w:val="24"/>
          <w:lang w:val="fr-FR"/>
        </w:rPr>
        <w:t>Appel à contribution pour POLYLOG 44 (Dez. 2020)</w:t>
      </w:r>
    </w:p>
    <w:p w:rsidR="008D4E9E" w:rsidRPr="00FD57DC" w:rsidRDefault="008D4E9E" w:rsidP="008D4E9E">
      <w:pPr>
        <w:spacing w:after="0"/>
        <w:jc w:val="both"/>
        <w:rPr>
          <w:sz w:val="16"/>
          <w:szCs w:val="16"/>
          <w:lang w:val="fr-FR"/>
        </w:rPr>
      </w:pPr>
    </w:p>
    <w:p w:rsidR="005528E8" w:rsidRPr="00FD57DC" w:rsidRDefault="00472BC7" w:rsidP="00FD57DC">
      <w:pPr>
        <w:spacing w:after="120" w:line="240" w:lineRule="auto"/>
        <w:jc w:val="both"/>
        <w:rPr>
          <w:lang w:val="fr-FR"/>
        </w:rPr>
      </w:pPr>
      <w:r w:rsidRPr="00FD57DC">
        <w:rPr>
          <w:lang w:val="fr-FR"/>
        </w:rPr>
        <w:t xml:space="preserve">Depuis ses origines, la philosophie interculturelle a pris une perspective globale ; elle s’est </w:t>
      </w:r>
      <w:r w:rsidR="005528E8" w:rsidRPr="00FD57DC">
        <w:rPr>
          <w:lang w:val="fr-FR"/>
        </w:rPr>
        <w:t>efforc</w:t>
      </w:r>
      <w:r w:rsidRPr="00FD57DC">
        <w:rPr>
          <w:lang w:val="fr-FR"/>
        </w:rPr>
        <w:t>é</w:t>
      </w:r>
      <w:r w:rsidR="005528E8" w:rsidRPr="00FD57DC">
        <w:rPr>
          <w:lang w:val="fr-FR"/>
        </w:rPr>
        <w:t>e</w:t>
      </w:r>
      <w:r w:rsidRPr="00FD57DC">
        <w:rPr>
          <w:lang w:val="fr-FR"/>
        </w:rPr>
        <w:t xml:space="preserve"> à « </w:t>
      </w:r>
      <w:r w:rsidR="00345652" w:rsidRPr="00FD57DC">
        <w:rPr>
          <w:lang w:val="fr-FR"/>
        </w:rPr>
        <w:t xml:space="preserve">entrecroiser dans les discours philosophiques </w:t>
      </w:r>
      <w:r w:rsidRPr="00FD57DC">
        <w:rPr>
          <w:lang w:val="fr-FR"/>
        </w:rPr>
        <w:t>les contributions de toutes les cultures et de toutes les traditions</w:t>
      </w:r>
      <w:r w:rsidR="00345652" w:rsidRPr="00FD57DC">
        <w:rPr>
          <w:lang w:val="fr-FR"/>
        </w:rPr>
        <w:t xml:space="preserve"> sur la base des mêmes droits</w:t>
      </w:r>
      <w:r w:rsidR="005528E8" w:rsidRPr="00FD57DC">
        <w:rPr>
          <w:lang w:val="fr-FR"/>
        </w:rPr>
        <w:t>, non pas simplement de manière comparative</w:t>
      </w:r>
      <w:r w:rsidR="008D4E9E" w:rsidRPr="00FD57DC">
        <w:rPr>
          <w:lang w:val="fr-FR"/>
        </w:rPr>
        <w:t>,</w:t>
      </w:r>
      <w:r w:rsidR="005528E8" w:rsidRPr="00FD57DC">
        <w:rPr>
          <w:lang w:val="fr-FR"/>
        </w:rPr>
        <w:t xml:space="preserve"> en les me</w:t>
      </w:r>
      <w:r w:rsidR="005528E8" w:rsidRPr="00FD57DC">
        <w:rPr>
          <w:lang w:val="fr-FR"/>
        </w:rPr>
        <w:t>t</w:t>
      </w:r>
      <w:r w:rsidR="005528E8" w:rsidRPr="00FD57DC">
        <w:rPr>
          <w:lang w:val="fr-FR"/>
        </w:rPr>
        <w:t xml:space="preserve">tant les unes à côté des autres, mais en les emmenant dans un espace public </w:t>
      </w:r>
      <w:r w:rsidR="0093515F" w:rsidRPr="00FD57DC">
        <w:rPr>
          <w:lang w:val="fr-FR"/>
        </w:rPr>
        <w:t xml:space="preserve">commun </w:t>
      </w:r>
      <w:r w:rsidR="005528E8" w:rsidRPr="00FD57DC">
        <w:rPr>
          <w:lang w:val="fr-FR"/>
        </w:rPr>
        <w:t>de telle sorte que toutes les positions dans ce polylogue demeurent ouvertes au changement » (concept de la r</w:t>
      </w:r>
      <w:r w:rsidR="005528E8" w:rsidRPr="00FD57DC">
        <w:rPr>
          <w:lang w:val="fr-FR"/>
        </w:rPr>
        <w:t>e</w:t>
      </w:r>
      <w:r w:rsidR="005528E8" w:rsidRPr="00FD57DC">
        <w:rPr>
          <w:lang w:val="fr-FR"/>
        </w:rPr>
        <w:t>vue POLYLOG).</w:t>
      </w:r>
    </w:p>
    <w:p w:rsidR="00E63BC1" w:rsidRPr="00FD57DC" w:rsidRDefault="00341E62" w:rsidP="00FD57DC">
      <w:pPr>
        <w:spacing w:after="120" w:line="240" w:lineRule="auto"/>
        <w:jc w:val="both"/>
        <w:rPr>
          <w:lang w:val="fr-FR"/>
        </w:rPr>
      </w:pPr>
      <w:r w:rsidRPr="00FD57DC">
        <w:rPr>
          <w:lang w:val="fr-FR"/>
        </w:rPr>
        <w:t>La dimension globale d</w:t>
      </w:r>
      <w:r w:rsidR="00345652" w:rsidRPr="00FD57DC">
        <w:rPr>
          <w:lang w:val="fr-FR"/>
        </w:rPr>
        <w:t>e</w:t>
      </w:r>
      <w:r w:rsidR="00E90823" w:rsidRPr="00FD57DC">
        <w:rPr>
          <w:lang w:val="fr-FR"/>
        </w:rPr>
        <w:t xml:space="preserve"> la</w:t>
      </w:r>
      <w:r w:rsidRPr="00FD57DC">
        <w:rPr>
          <w:lang w:val="fr-FR"/>
        </w:rPr>
        <w:t xml:space="preserve"> philosoph</w:t>
      </w:r>
      <w:r w:rsidR="00E90823" w:rsidRPr="00FD57DC">
        <w:rPr>
          <w:lang w:val="fr-FR"/>
        </w:rPr>
        <w:t>i</w:t>
      </w:r>
      <w:r w:rsidRPr="00FD57DC">
        <w:rPr>
          <w:lang w:val="fr-FR"/>
        </w:rPr>
        <w:t>e interculturel</w:t>
      </w:r>
      <w:r w:rsidR="00345652" w:rsidRPr="00FD57DC">
        <w:rPr>
          <w:lang w:val="fr-FR"/>
        </w:rPr>
        <w:t>le</w:t>
      </w:r>
      <w:r w:rsidRPr="00FD57DC">
        <w:rPr>
          <w:lang w:val="fr-FR"/>
        </w:rPr>
        <w:t xml:space="preserve"> </w:t>
      </w:r>
      <w:r w:rsidR="00345652" w:rsidRPr="00FD57DC">
        <w:rPr>
          <w:lang w:val="fr-FR"/>
        </w:rPr>
        <w:t>apparait particulièrement</w:t>
      </w:r>
      <w:r w:rsidRPr="00FD57DC">
        <w:rPr>
          <w:lang w:val="fr-FR"/>
        </w:rPr>
        <w:t xml:space="preserve"> dans l’effort à rendre visible les contributions des philosophes des pays du « </w:t>
      </w:r>
      <w:r w:rsidR="00E90823" w:rsidRPr="00FD57DC">
        <w:rPr>
          <w:lang w:val="fr-FR"/>
        </w:rPr>
        <w:t>s</w:t>
      </w:r>
      <w:r w:rsidRPr="00FD57DC">
        <w:rPr>
          <w:lang w:val="fr-FR"/>
        </w:rPr>
        <w:t xml:space="preserve">ud </w:t>
      </w:r>
      <w:r w:rsidR="00E90823" w:rsidRPr="00FD57DC">
        <w:rPr>
          <w:lang w:val="fr-FR"/>
        </w:rPr>
        <w:t>g</w:t>
      </w:r>
      <w:r w:rsidRPr="00FD57DC">
        <w:rPr>
          <w:lang w:val="fr-FR"/>
        </w:rPr>
        <w:t>lobal »,</w:t>
      </w:r>
      <w:r w:rsidR="00E90823" w:rsidRPr="00FD57DC">
        <w:rPr>
          <w:lang w:val="fr-FR"/>
        </w:rPr>
        <w:t xml:space="preserve"> dans l’effort</w:t>
      </w:r>
      <w:r w:rsidRPr="00FD57DC">
        <w:rPr>
          <w:lang w:val="fr-FR"/>
        </w:rPr>
        <w:t xml:space="preserve"> à critiquer les </w:t>
      </w:r>
      <w:r w:rsidR="00E90823" w:rsidRPr="00FD57DC">
        <w:rPr>
          <w:lang w:val="fr-FR"/>
        </w:rPr>
        <w:t>influences</w:t>
      </w:r>
      <w:r w:rsidRPr="00FD57DC">
        <w:rPr>
          <w:lang w:val="fr-FR"/>
        </w:rPr>
        <w:t xml:space="preserve"> coloniales et les r</w:t>
      </w:r>
      <w:r w:rsidR="00E90823" w:rsidRPr="00FD57DC">
        <w:rPr>
          <w:lang w:val="fr-FR"/>
        </w:rPr>
        <w:t>elations</w:t>
      </w:r>
      <w:r w:rsidRPr="00FD57DC">
        <w:rPr>
          <w:lang w:val="fr-FR"/>
        </w:rPr>
        <w:t xml:space="preserve"> néocolonia</w:t>
      </w:r>
      <w:r w:rsidR="008D4E9E" w:rsidRPr="00FD57DC">
        <w:rPr>
          <w:lang w:val="fr-FR"/>
        </w:rPr>
        <w:t>les</w:t>
      </w:r>
      <w:r w:rsidRPr="00FD57DC">
        <w:rPr>
          <w:lang w:val="fr-FR"/>
        </w:rPr>
        <w:t xml:space="preserve"> dans le travail philosophique, à construire une compréhension nuancée de la « culture » ainsi que</w:t>
      </w:r>
      <w:r w:rsidR="008D4E9E" w:rsidRPr="00FD57DC">
        <w:rPr>
          <w:lang w:val="fr-FR"/>
        </w:rPr>
        <w:t xml:space="preserve"> dans l’effort à </w:t>
      </w:r>
      <w:r w:rsidRPr="00FD57DC">
        <w:rPr>
          <w:lang w:val="fr-FR"/>
        </w:rPr>
        <w:t>élaborer un concept critique, non-hégémonique de l’« universalité ». Les tensions globales entre le Nord et le Sud, les structures de l’injustice et de l’exclusion ainsi que les expériences de pauvreté, d’exploitation, de changement cl</w:t>
      </w:r>
      <w:r w:rsidRPr="00FD57DC">
        <w:rPr>
          <w:lang w:val="fr-FR"/>
        </w:rPr>
        <w:t>i</w:t>
      </w:r>
      <w:r w:rsidRPr="00FD57DC">
        <w:rPr>
          <w:lang w:val="fr-FR"/>
        </w:rPr>
        <w:t xml:space="preserve">matique et de migration qui touchent tous les hommes et toutes les femmes </w:t>
      </w:r>
      <w:r w:rsidR="00E63BC1" w:rsidRPr="00FD57DC">
        <w:rPr>
          <w:lang w:val="fr-FR"/>
        </w:rPr>
        <w:t>de l’hémisphère sud, i</w:t>
      </w:r>
      <w:r w:rsidR="00E90823" w:rsidRPr="00FD57DC">
        <w:rPr>
          <w:lang w:val="fr-FR"/>
        </w:rPr>
        <w:t>nfluencent</w:t>
      </w:r>
      <w:r w:rsidR="00E63BC1" w:rsidRPr="00FD57DC">
        <w:rPr>
          <w:lang w:val="fr-FR"/>
        </w:rPr>
        <w:t xml:space="preserve"> aussi les contenus et les méthodes de la philosophie. La philosophie interculturelle y prête une attention toute particulière.</w:t>
      </w:r>
      <w:r w:rsidRPr="00FD57DC">
        <w:rPr>
          <w:lang w:val="fr-FR"/>
        </w:rPr>
        <w:t xml:space="preserve"> </w:t>
      </w:r>
    </w:p>
    <w:p w:rsidR="003D4A09" w:rsidRPr="00FD57DC" w:rsidRDefault="00E63BC1" w:rsidP="00FD57DC">
      <w:pPr>
        <w:spacing w:after="120" w:line="240" w:lineRule="auto"/>
        <w:jc w:val="both"/>
        <w:rPr>
          <w:lang w:val="fr-FR"/>
        </w:rPr>
      </w:pPr>
      <w:r w:rsidRPr="00FD57DC">
        <w:rPr>
          <w:lang w:val="fr-FR"/>
        </w:rPr>
        <w:t xml:space="preserve">C’est ainsi que la philosophie interculturelle </w:t>
      </w:r>
      <w:r w:rsidR="00E90823" w:rsidRPr="00FD57DC">
        <w:rPr>
          <w:lang w:val="fr-FR"/>
        </w:rPr>
        <w:t xml:space="preserve">se </w:t>
      </w:r>
      <w:r w:rsidR="0034307B" w:rsidRPr="00FD57DC">
        <w:rPr>
          <w:lang w:val="fr-FR"/>
        </w:rPr>
        <w:t>montre part</w:t>
      </w:r>
      <w:r w:rsidRPr="00FD57DC">
        <w:rPr>
          <w:lang w:val="fr-FR"/>
        </w:rPr>
        <w:t>i</w:t>
      </w:r>
      <w:r w:rsidR="0034307B" w:rsidRPr="00FD57DC">
        <w:rPr>
          <w:lang w:val="fr-FR"/>
        </w:rPr>
        <w:t>culi</w:t>
      </w:r>
      <w:r w:rsidRPr="00FD57DC">
        <w:rPr>
          <w:lang w:val="fr-FR"/>
        </w:rPr>
        <w:t>ère</w:t>
      </w:r>
      <w:r w:rsidR="00E90823" w:rsidRPr="00FD57DC">
        <w:rPr>
          <w:lang w:val="fr-FR"/>
        </w:rPr>
        <w:t xml:space="preserve">ment proche de </w:t>
      </w:r>
      <w:r w:rsidRPr="00FD57DC">
        <w:rPr>
          <w:lang w:val="fr-FR"/>
        </w:rPr>
        <w:t>la conscience d</w:t>
      </w:r>
      <w:r w:rsidR="00E90823" w:rsidRPr="00FD57DC">
        <w:rPr>
          <w:lang w:val="fr-FR"/>
        </w:rPr>
        <w:t>es</w:t>
      </w:r>
      <w:r w:rsidRPr="00FD57DC">
        <w:rPr>
          <w:lang w:val="fr-FR"/>
        </w:rPr>
        <w:t xml:space="preserve"> problème</w:t>
      </w:r>
      <w:r w:rsidR="00E90823" w:rsidRPr="00FD57DC">
        <w:rPr>
          <w:lang w:val="fr-FR"/>
        </w:rPr>
        <w:t>s</w:t>
      </w:r>
      <w:r w:rsidRPr="00FD57DC">
        <w:rPr>
          <w:lang w:val="fr-FR"/>
        </w:rPr>
        <w:t xml:space="preserve"> </w:t>
      </w:r>
      <w:r w:rsidR="0034307B" w:rsidRPr="00FD57DC">
        <w:rPr>
          <w:lang w:val="fr-FR"/>
        </w:rPr>
        <w:t>dont traitent l</w:t>
      </w:r>
      <w:r w:rsidRPr="00FD57DC">
        <w:rPr>
          <w:lang w:val="fr-FR"/>
        </w:rPr>
        <w:t>es approches critiques des théories du développement</w:t>
      </w:r>
      <w:r w:rsidR="0034307B" w:rsidRPr="00FD57DC">
        <w:rPr>
          <w:lang w:val="fr-FR"/>
        </w:rPr>
        <w:t>. En particulier Les perspectives postcoloniales et décoloniales ainsi que les approches post-développementales part</w:t>
      </w:r>
      <w:r w:rsidR="0034307B" w:rsidRPr="00FD57DC">
        <w:rPr>
          <w:lang w:val="fr-FR"/>
        </w:rPr>
        <w:t>a</w:t>
      </w:r>
      <w:r w:rsidR="0034307B" w:rsidRPr="00FD57DC">
        <w:rPr>
          <w:lang w:val="fr-FR"/>
        </w:rPr>
        <w:t>gent le</w:t>
      </w:r>
      <w:r w:rsidR="008D4E9E" w:rsidRPr="00FD57DC">
        <w:rPr>
          <w:lang w:val="fr-FR"/>
        </w:rPr>
        <w:t>s vues</w:t>
      </w:r>
      <w:r w:rsidR="0034307B" w:rsidRPr="00FD57DC">
        <w:rPr>
          <w:lang w:val="fr-FR"/>
        </w:rPr>
        <w:t xml:space="preserve"> d</w:t>
      </w:r>
      <w:r w:rsidR="00595D04" w:rsidRPr="00FD57DC">
        <w:rPr>
          <w:lang w:val="fr-FR"/>
        </w:rPr>
        <w:t xml:space="preserve">e la </w:t>
      </w:r>
      <w:r w:rsidR="0034307B" w:rsidRPr="00FD57DC">
        <w:rPr>
          <w:lang w:val="fr-FR"/>
        </w:rPr>
        <w:t>philosophe interculturel</w:t>
      </w:r>
      <w:r w:rsidR="00595D04" w:rsidRPr="00FD57DC">
        <w:rPr>
          <w:lang w:val="fr-FR"/>
        </w:rPr>
        <w:t>le</w:t>
      </w:r>
      <w:r w:rsidR="0034307B" w:rsidRPr="00FD57DC">
        <w:rPr>
          <w:lang w:val="fr-FR"/>
        </w:rPr>
        <w:t xml:space="preserve"> sur le</w:t>
      </w:r>
      <w:r w:rsidR="00595D04" w:rsidRPr="00FD57DC">
        <w:rPr>
          <w:lang w:val="fr-FR"/>
        </w:rPr>
        <w:t>s structures de</w:t>
      </w:r>
      <w:r w:rsidR="0034307B" w:rsidRPr="00FD57DC">
        <w:rPr>
          <w:lang w:val="fr-FR"/>
        </w:rPr>
        <w:t xml:space="preserve"> pouvoir/savoir asymétrique et </w:t>
      </w:r>
      <w:r w:rsidR="008D4E9E" w:rsidRPr="00FD57DC">
        <w:rPr>
          <w:lang w:val="fr-FR"/>
        </w:rPr>
        <w:t xml:space="preserve">sur </w:t>
      </w:r>
      <w:r w:rsidR="0034307B" w:rsidRPr="00FD57DC">
        <w:rPr>
          <w:lang w:val="fr-FR"/>
        </w:rPr>
        <w:t>les injustice</w:t>
      </w:r>
      <w:r w:rsidR="00595D04" w:rsidRPr="00FD57DC">
        <w:rPr>
          <w:lang w:val="fr-FR"/>
        </w:rPr>
        <w:t>s structurelles</w:t>
      </w:r>
      <w:r w:rsidR="0034307B" w:rsidRPr="00FD57DC">
        <w:rPr>
          <w:lang w:val="fr-FR"/>
        </w:rPr>
        <w:t xml:space="preserve"> dans les discours du « développement » qui sont marquées par une co</w:t>
      </w:r>
      <w:r w:rsidR="0034307B" w:rsidRPr="00FD57DC">
        <w:rPr>
          <w:lang w:val="fr-FR"/>
        </w:rPr>
        <w:t>m</w:t>
      </w:r>
      <w:r w:rsidR="0034307B" w:rsidRPr="00FD57DC">
        <w:rPr>
          <w:lang w:val="fr-FR"/>
        </w:rPr>
        <w:t xml:space="preserve">préhension occidentale de la modernité. Elles considèrent les rapports entre le capitalisme, </w:t>
      </w:r>
      <w:r w:rsidR="00595D04" w:rsidRPr="00FD57DC">
        <w:rPr>
          <w:lang w:val="fr-FR"/>
        </w:rPr>
        <w:t xml:space="preserve">le </w:t>
      </w:r>
      <w:r w:rsidR="0034307B" w:rsidRPr="00FD57DC">
        <w:rPr>
          <w:lang w:val="fr-FR"/>
        </w:rPr>
        <w:t>col</w:t>
      </w:r>
      <w:r w:rsidR="0034307B" w:rsidRPr="00FD57DC">
        <w:rPr>
          <w:lang w:val="fr-FR"/>
        </w:rPr>
        <w:t>o</w:t>
      </w:r>
      <w:r w:rsidR="0034307B" w:rsidRPr="00FD57DC">
        <w:rPr>
          <w:lang w:val="fr-FR"/>
        </w:rPr>
        <w:t>nialisme</w:t>
      </w:r>
      <w:r w:rsidR="00595D04" w:rsidRPr="00FD57DC">
        <w:rPr>
          <w:lang w:val="fr-FR"/>
        </w:rPr>
        <w:t>, le</w:t>
      </w:r>
      <w:r w:rsidR="0034307B" w:rsidRPr="00FD57DC">
        <w:rPr>
          <w:lang w:val="fr-FR"/>
        </w:rPr>
        <w:t xml:space="preserve"> « développement » et remette</w:t>
      </w:r>
      <w:r w:rsidR="00595D04" w:rsidRPr="00FD57DC">
        <w:rPr>
          <w:lang w:val="fr-FR"/>
        </w:rPr>
        <w:t>nt</w:t>
      </w:r>
      <w:r w:rsidR="0034307B" w:rsidRPr="00FD57DC">
        <w:rPr>
          <w:lang w:val="fr-FR"/>
        </w:rPr>
        <w:t xml:space="preserve"> </w:t>
      </w:r>
      <w:r w:rsidR="00595D04" w:rsidRPr="00FD57DC">
        <w:rPr>
          <w:lang w:val="fr-FR"/>
        </w:rPr>
        <w:t xml:space="preserve">profondément en question </w:t>
      </w:r>
      <w:r w:rsidR="0034307B" w:rsidRPr="00FD57DC">
        <w:rPr>
          <w:lang w:val="fr-FR"/>
        </w:rPr>
        <w:t>les structures hégém</w:t>
      </w:r>
      <w:r w:rsidR="0034307B" w:rsidRPr="00FD57DC">
        <w:rPr>
          <w:lang w:val="fr-FR"/>
        </w:rPr>
        <w:t>o</w:t>
      </w:r>
      <w:r w:rsidR="0034307B" w:rsidRPr="00FD57DC">
        <w:rPr>
          <w:lang w:val="fr-FR"/>
        </w:rPr>
        <w:t xml:space="preserve">niques </w:t>
      </w:r>
      <w:r w:rsidR="003D4A09" w:rsidRPr="00FD57DC">
        <w:rPr>
          <w:lang w:val="fr-FR"/>
        </w:rPr>
        <w:t>persistantes.</w:t>
      </w:r>
    </w:p>
    <w:p w:rsidR="003D4A09" w:rsidRPr="00FD57DC" w:rsidRDefault="003D4A09" w:rsidP="00FD57DC">
      <w:pPr>
        <w:spacing w:after="120" w:line="240" w:lineRule="auto"/>
        <w:jc w:val="both"/>
        <w:rPr>
          <w:lang w:val="fr-FR"/>
        </w:rPr>
      </w:pPr>
      <w:r w:rsidRPr="00FD57DC">
        <w:rPr>
          <w:lang w:val="fr-FR"/>
        </w:rPr>
        <w:t xml:space="preserve">Un dialogue entre la philosophie interculturelle et les </w:t>
      </w:r>
      <w:r w:rsidR="00595D04" w:rsidRPr="00FD57DC">
        <w:rPr>
          <w:lang w:val="fr-FR"/>
        </w:rPr>
        <w:t>t</w:t>
      </w:r>
      <w:r w:rsidRPr="00FD57DC">
        <w:rPr>
          <w:lang w:val="fr-FR"/>
        </w:rPr>
        <w:t>héories critiques du développe</w:t>
      </w:r>
      <w:r w:rsidR="00595D04" w:rsidRPr="00FD57DC">
        <w:rPr>
          <w:lang w:val="fr-FR"/>
        </w:rPr>
        <w:t>m</w:t>
      </w:r>
      <w:r w:rsidRPr="00FD57DC">
        <w:rPr>
          <w:lang w:val="fr-FR"/>
        </w:rPr>
        <w:t xml:space="preserve">ent est, en effet, </w:t>
      </w:r>
      <w:r w:rsidR="00595D04" w:rsidRPr="00FD57DC">
        <w:rPr>
          <w:lang w:val="fr-FR"/>
        </w:rPr>
        <w:t>en souffrance. Elle</w:t>
      </w:r>
      <w:r w:rsidRPr="00FD57DC">
        <w:rPr>
          <w:lang w:val="fr-FR"/>
        </w:rPr>
        <w:t xml:space="preserve"> peut enrichir les deux discipline</w:t>
      </w:r>
      <w:r w:rsidR="00595D04" w:rsidRPr="00FD57DC">
        <w:rPr>
          <w:lang w:val="fr-FR"/>
        </w:rPr>
        <w:t>s</w:t>
      </w:r>
      <w:r w:rsidRPr="00FD57DC">
        <w:rPr>
          <w:lang w:val="fr-FR"/>
        </w:rPr>
        <w:t> : La philosophie interculturelle</w:t>
      </w:r>
      <w:r w:rsidR="002069B6" w:rsidRPr="00FD57DC">
        <w:rPr>
          <w:lang w:val="fr-FR"/>
        </w:rPr>
        <w:t>,</w:t>
      </w:r>
      <w:r w:rsidRPr="00FD57DC">
        <w:rPr>
          <w:lang w:val="fr-FR"/>
        </w:rPr>
        <w:t xml:space="preserve"> de par la confrontation avec les recherches en sciences sociales, politiques et économiques</w:t>
      </w:r>
      <w:r w:rsidR="002069B6" w:rsidRPr="00FD57DC">
        <w:rPr>
          <w:lang w:val="fr-FR"/>
        </w:rPr>
        <w:t>,</w:t>
      </w:r>
      <w:r w:rsidR="00595D04" w:rsidRPr="00FD57DC">
        <w:rPr>
          <w:lang w:val="fr-FR"/>
        </w:rPr>
        <w:t xml:space="preserve"> y</w:t>
      </w:r>
      <w:r w:rsidR="006B36CD" w:rsidRPr="00FD57DC">
        <w:rPr>
          <w:lang w:val="fr-FR"/>
        </w:rPr>
        <w:t xml:space="preserve"> </w:t>
      </w:r>
      <w:r w:rsidR="00595D04" w:rsidRPr="00FD57DC">
        <w:rPr>
          <w:lang w:val="fr-FR"/>
        </w:rPr>
        <w:t xml:space="preserve">gagne </w:t>
      </w:r>
      <w:r w:rsidR="006B36CD" w:rsidRPr="00FD57DC">
        <w:rPr>
          <w:lang w:val="fr-FR"/>
        </w:rPr>
        <w:t>un</w:t>
      </w:r>
      <w:r w:rsidRPr="00FD57DC">
        <w:rPr>
          <w:lang w:val="fr-FR"/>
        </w:rPr>
        <w:t xml:space="preserve"> plus grand rapport empirique</w:t>
      </w:r>
      <w:r w:rsidR="006B36CD" w:rsidRPr="00FD57DC">
        <w:rPr>
          <w:lang w:val="fr-FR"/>
        </w:rPr>
        <w:t xml:space="preserve"> aux questions du global et la théorie critique du développement</w:t>
      </w:r>
      <w:r w:rsidR="002069B6" w:rsidRPr="00FD57DC">
        <w:rPr>
          <w:lang w:val="fr-FR"/>
        </w:rPr>
        <w:t>, quant à elle,</w:t>
      </w:r>
      <w:r w:rsidR="006B36CD" w:rsidRPr="00FD57DC">
        <w:rPr>
          <w:lang w:val="fr-FR"/>
        </w:rPr>
        <w:t xml:space="preserve"> sera plus consciente des présupposés philosophique</w:t>
      </w:r>
      <w:r w:rsidR="002069B6" w:rsidRPr="00FD57DC">
        <w:rPr>
          <w:lang w:val="fr-FR"/>
        </w:rPr>
        <w:t>s</w:t>
      </w:r>
      <w:r w:rsidR="006B36CD" w:rsidRPr="00FD57DC">
        <w:rPr>
          <w:lang w:val="fr-FR"/>
        </w:rPr>
        <w:t xml:space="preserve"> de concepts politiques déterminées et de certains concepts de la mondialisation. Le numéro 44 de « POLYLOG. </w:t>
      </w:r>
      <w:r w:rsidR="006B36CD" w:rsidRPr="00FD57DC">
        <w:rPr>
          <w:caps/>
          <w:lang w:val="fr-FR"/>
        </w:rPr>
        <w:t>Zeitschrift für intercult</w:t>
      </w:r>
      <w:r w:rsidR="006B36CD" w:rsidRPr="00FD57DC">
        <w:rPr>
          <w:caps/>
          <w:lang w:val="fr-FR"/>
        </w:rPr>
        <w:t>u</w:t>
      </w:r>
      <w:r w:rsidR="006B36CD" w:rsidRPr="00FD57DC">
        <w:rPr>
          <w:caps/>
          <w:lang w:val="fr-FR"/>
        </w:rPr>
        <w:t>relles philosophiren</w:t>
      </w:r>
      <w:r w:rsidR="006B36CD" w:rsidRPr="00FD57DC">
        <w:rPr>
          <w:lang w:val="fr-FR"/>
        </w:rPr>
        <w:t xml:space="preserve"> » voudrait </w:t>
      </w:r>
      <w:r w:rsidR="002069B6" w:rsidRPr="00FD57DC">
        <w:rPr>
          <w:lang w:val="fr-FR"/>
        </w:rPr>
        <w:t>engager</w:t>
      </w:r>
      <w:r w:rsidR="00216D9E" w:rsidRPr="00FD57DC">
        <w:rPr>
          <w:lang w:val="fr-FR"/>
        </w:rPr>
        <w:t xml:space="preserve"> la</w:t>
      </w:r>
      <w:r w:rsidR="006B36CD" w:rsidRPr="00FD57DC">
        <w:rPr>
          <w:lang w:val="fr-FR"/>
        </w:rPr>
        <w:t xml:space="preserve"> d</w:t>
      </w:r>
      <w:r w:rsidR="00216D9E" w:rsidRPr="00FD57DC">
        <w:rPr>
          <w:lang w:val="fr-FR"/>
        </w:rPr>
        <w:t>iscussion</w:t>
      </w:r>
      <w:r w:rsidR="006B36CD" w:rsidRPr="00FD57DC">
        <w:rPr>
          <w:lang w:val="fr-FR"/>
        </w:rPr>
        <w:t xml:space="preserve"> ent</w:t>
      </w:r>
      <w:bookmarkStart w:id="0" w:name="_GoBack"/>
      <w:bookmarkEnd w:id="0"/>
      <w:r w:rsidR="006B36CD" w:rsidRPr="00FD57DC">
        <w:rPr>
          <w:lang w:val="fr-FR"/>
        </w:rPr>
        <w:t>re les deux disciplines et invite</w:t>
      </w:r>
      <w:r w:rsidR="00C64885" w:rsidRPr="00FD57DC">
        <w:rPr>
          <w:lang w:val="fr-FR"/>
        </w:rPr>
        <w:t xml:space="preserve"> les repr</w:t>
      </w:r>
      <w:r w:rsidR="00C64885" w:rsidRPr="00FD57DC">
        <w:rPr>
          <w:lang w:val="fr-FR"/>
        </w:rPr>
        <w:t>é</w:t>
      </w:r>
      <w:r w:rsidR="00C64885" w:rsidRPr="00FD57DC">
        <w:rPr>
          <w:lang w:val="fr-FR"/>
        </w:rPr>
        <w:t>sentantes et représentants de la philosophie interculturelle ainsi que ceux de la théorie critique du développement à se confronter aux questions suivantes :</w:t>
      </w:r>
    </w:p>
    <w:p w:rsidR="00C64885" w:rsidRPr="00FD57DC" w:rsidRDefault="002069B6" w:rsidP="008D4E9E">
      <w:pPr>
        <w:pStyle w:val="Listenabsatz"/>
        <w:numPr>
          <w:ilvl w:val="0"/>
          <w:numId w:val="1"/>
        </w:numPr>
        <w:spacing w:after="0" w:line="240" w:lineRule="auto"/>
        <w:jc w:val="both"/>
        <w:rPr>
          <w:lang w:val="fr-FR"/>
        </w:rPr>
      </w:pPr>
      <w:r w:rsidRPr="00FD57DC">
        <w:rPr>
          <w:lang w:val="fr-FR"/>
        </w:rPr>
        <w:t xml:space="preserve">Quels </w:t>
      </w:r>
      <w:r w:rsidR="008D4E9E" w:rsidRPr="00FD57DC">
        <w:rPr>
          <w:lang w:val="fr-FR"/>
        </w:rPr>
        <w:t>pourraient être</w:t>
      </w:r>
      <w:r w:rsidRPr="00FD57DC">
        <w:rPr>
          <w:lang w:val="fr-FR"/>
        </w:rPr>
        <w:t xml:space="preserve"> l</w:t>
      </w:r>
      <w:r w:rsidR="00C64885" w:rsidRPr="00FD57DC">
        <w:rPr>
          <w:lang w:val="fr-FR"/>
        </w:rPr>
        <w:t xml:space="preserve">es effets </w:t>
      </w:r>
      <w:r w:rsidRPr="00FD57DC">
        <w:rPr>
          <w:lang w:val="fr-FR"/>
        </w:rPr>
        <w:t>pédagogiques</w:t>
      </w:r>
      <w:r w:rsidR="00C64885" w:rsidRPr="00FD57DC">
        <w:rPr>
          <w:lang w:val="fr-FR"/>
        </w:rPr>
        <w:t xml:space="preserve">, </w:t>
      </w:r>
      <w:r w:rsidR="008D4E9E" w:rsidRPr="00FD57DC">
        <w:rPr>
          <w:lang w:val="fr-FR"/>
        </w:rPr>
        <w:t>l</w:t>
      </w:r>
      <w:r w:rsidR="00C64885" w:rsidRPr="00FD57DC">
        <w:rPr>
          <w:lang w:val="fr-FR"/>
        </w:rPr>
        <w:t xml:space="preserve">es nouvelles intuitions, </w:t>
      </w:r>
      <w:r w:rsidR="008D4E9E" w:rsidRPr="00FD57DC">
        <w:rPr>
          <w:lang w:val="fr-FR"/>
        </w:rPr>
        <w:t>l</w:t>
      </w:r>
      <w:r w:rsidR="00C64885" w:rsidRPr="00FD57DC">
        <w:rPr>
          <w:lang w:val="fr-FR"/>
        </w:rPr>
        <w:t xml:space="preserve">es changements de </w:t>
      </w:r>
      <w:r w:rsidRPr="00FD57DC">
        <w:rPr>
          <w:lang w:val="fr-FR"/>
        </w:rPr>
        <w:t>vision</w:t>
      </w:r>
      <w:r w:rsidR="00C64885" w:rsidRPr="00FD57DC">
        <w:rPr>
          <w:lang w:val="fr-FR"/>
        </w:rPr>
        <w:t xml:space="preserve"> propre </w:t>
      </w:r>
      <w:r w:rsidRPr="00FD57DC">
        <w:rPr>
          <w:lang w:val="fr-FR"/>
        </w:rPr>
        <w:t>qui pourraient être suscités par le</w:t>
      </w:r>
      <w:r w:rsidR="00C64885" w:rsidRPr="00FD57DC">
        <w:rPr>
          <w:lang w:val="fr-FR"/>
        </w:rPr>
        <w:t xml:space="preserve"> dialogue </w:t>
      </w:r>
      <w:r w:rsidRPr="00FD57DC">
        <w:rPr>
          <w:lang w:val="fr-FR"/>
        </w:rPr>
        <w:t xml:space="preserve">interdisciplinaire </w:t>
      </w:r>
      <w:r w:rsidR="00C64885" w:rsidRPr="00FD57DC">
        <w:rPr>
          <w:lang w:val="fr-FR"/>
        </w:rPr>
        <w:t>entre la philosophie intercu</w:t>
      </w:r>
      <w:r w:rsidR="00C64885" w:rsidRPr="00FD57DC">
        <w:rPr>
          <w:lang w:val="fr-FR"/>
        </w:rPr>
        <w:t>l</w:t>
      </w:r>
      <w:r w:rsidR="00C64885" w:rsidRPr="00FD57DC">
        <w:rPr>
          <w:lang w:val="fr-FR"/>
        </w:rPr>
        <w:t>turelle et la théorie critique du développement ?</w:t>
      </w:r>
    </w:p>
    <w:p w:rsidR="00C64885" w:rsidRPr="00FD57DC" w:rsidRDefault="002069B6" w:rsidP="008D4E9E">
      <w:pPr>
        <w:pStyle w:val="Listenabsatz"/>
        <w:numPr>
          <w:ilvl w:val="0"/>
          <w:numId w:val="1"/>
        </w:numPr>
        <w:spacing w:after="0" w:line="240" w:lineRule="auto"/>
        <w:jc w:val="both"/>
        <w:rPr>
          <w:lang w:val="fr-FR"/>
        </w:rPr>
      </w:pPr>
      <w:r w:rsidRPr="00FD57DC">
        <w:rPr>
          <w:lang w:val="fr-FR"/>
        </w:rPr>
        <w:t>De q</w:t>
      </w:r>
      <w:r w:rsidR="00C64885" w:rsidRPr="00FD57DC">
        <w:rPr>
          <w:lang w:val="fr-FR"/>
        </w:rPr>
        <w:t xml:space="preserve">uelles perspectives critiques sur les « développements globaux » </w:t>
      </w:r>
      <w:r w:rsidRPr="00FD57DC">
        <w:rPr>
          <w:lang w:val="fr-FR"/>
        </w:rPr>
        <w:t>l</w:t>
      </w:r>
      <w:r w:rsidR="00C64885" w:rsidRPr="00FD57DC">
        <w:rPr>
          <w:lang w:val="fr-FR"/>
        </w:rPr>
        <w:t>es deux disciplines</w:t>
      </w:r>
      <w:r w:rsidRPr="00FD57DC">
        <w:rPr>
          <w:lang w:val="fr-FR"/>
        </w:rPr>
        <w:t xml:space="preserve"> pou</w:t>
      </w:r>
      <w:r w:rsidRPr="00FD57DC">
        <w:rPr>
          <w:lang w:val="fr-FR"/>
        </w:rPr>
        <w:t>r</w:t>
      </w:r>
      <w:r w:rsidRPr="00FD57DC">
        <w:rPr>
          <w:lang w:val="fr-FR"/>
        </w:rPr>
        <w:t>raient-elles s’enrichir</w:t>
      </w:r>
      <w:r w:rsidR="00C64885" w:rsidRPr="00FD57DC">
        <w:rPr>
          <w:lang w:val="fr-FR"/>
        </w:rPr>
        <w:t> ?</w:t>
      </w:r>
    </w:p>
    <w:p w:rsidR="00C64885" w:rsidRPr="00FD57DC" w:rsidRDefault="00C64885" w:rsidP="008D4E9E">
      <w:pPr>
        <w:pStyle w:val="Listenabsatz"/>
        <w:numPr>
          <w:ilvl w:val="0"/>
          <w:numId w:val="1"/>
        </w:numPr>
        <w:spacing w:after="0" w:line="240" w:lineRule="auto"/>
        <w:jc w:val="both"/>
        <w:rPr>
          <w:lang w:val="fr-FR"/>
        </w:rPr>
      </w:pPr>
      <w:r w:rsidRPr="00FD57DC">
        <w:rPr>
          <w:lang w:val="fr-FR"/>
        </w:rPr>
        <w:t>Que peut</w:t>
      </w:r>
      <w:r w:rsidR="002069B6" w:rsidRPr="00FD57DC">
        <w:rPr>
          <w:lang w:val="fr-FR"/>
        </w:rPr>
        <w:t xml:space="preserve"> susciter</w:t>
      </w:r>
      <w:r w:rsidR="00216D9E" w:rsidRPr="00FD57DC">
        <w:rPr>
          <w:lang w:val="fr-FR"/>
        </w:rPr>
        <w:t xml:space="preserve"> la discussion entre la philosophie interculturelle et la théorie critique du dév</w:t>
      </w:r>
      <w:r w:rsidR="00216D9E" w:rsidRPr="00FD57DC">
        <w:rPr>
          <w:lang w:val="fr-FR"/>
        </w:rPr>
        <w:t>e</w:t>
      </w:r>
      <w:r w:rsidR="00216D9E" w:rsidRPr="00FD57DC">
        <w:rPr>
          <w:lang w:val="fr-FR"/>
        </w:rPr>
        <w:t>loppement</w:t>
      </w:r>
      <w:r w:rsidRPr="00FD57DC">
        <w:rPr>
          <w:lang w:val="fr-FR"/>
        </w:rPr>
        <w:t xml:space="preserve"> pour </w:t>
      </w:r>
      <w:r w:rsidR="00216D9E" w:rsidRPr="00FD57DC">
        <w:rPr>
          <w:lang w:val="fr-FR"/>
        </w:rPr>
        <w:t>une</w:t>
      </w:r>
      <w:r w:rsidRPr="00FD57DC">
        <w:rPr>
          <w:lang w:val="fr-FR"/>
        </w:rPr>
        <w:t xml:space="preserve"> formation</w:t>
      </w:r>
      <w:r w:rsidR="00216D9E" w:rsidRPr="00FD57DC">
        <w:rPr>
          <w:lang w:val="fr-FR"/>
        </w:rPr>
        <w:t xml:space="preserve"> globale</w:t>
      </w:r>
      <w:r w:rsidRPr="00FD57DC">
        <w:rPr>
          <w:lang w:val="fr-FR"/>
        </w:rPr>
        <w:t xml:space="preserve"> </w:t>
      </w:r>
      <w:r w:rsidR="00216D9E" w:rsidRPr="00FD57DC">
        <w:rPr>
          <w:lang w:val="fr-FR"/>
        </w:rPr>
        <w:t>critique ?</w:t>
      </w:r>
    </w:p>
    <w:p w:rsidR="00216D9E" w:rsidRPr="00FD57DC" w:rsidRDefault="00216D9E" w:rsidP="00FD57DC">
      <w:pPr>
        <w:pStyle w:val="Listenabsatz"/>
        <w:numPr>
          <w:ilvl w:val="0"/>
          <w:numId w:val="1"/>
        </w:numPr>
        <w:spacing w:after="120" w:line="240" w:lineRule="auto"/>
        <w:ind w:left="357" w:hanging="357"/>
        <w:contextualSpacing w:val="0"/>
        <w:jc w:val="both"/>
        <w:rPr>
          <w:lang w:val="fr-FR"/>
        </w:rPr>
      </w:pPr>
      <w:r w:rsidRPr="00FD57DC">
        <w:rPr>
          <w:lang w:val="fr-FR"/>
        </w:rPr>
        <w:t>Dans quelle mesure le paradigme post-développemental, le concept d’un polylogue des trad</w:t>
      </w:r>
      <w:r w:rsidRPr="00FD57DC">
        <w:rPr>
          <w:lang w:val="fr-FR"/>
        </w:rPr>
        <w:t>i</w:t>
      </w:r>
      <w:r w:rsidRPr="00FD57DC">
        <w:rPr>
          <w:lang w:val="fr-FR"/>
        </w:rPr>
        <w:t>tions représente-il</w:t>
      </w:r>
      <w:r w:rsidR="00086867" w:rsidRPr="00FD57DC">
        <w:rPr>
          <w:lang w:val="fr-FR"/>
        </w:rPr>
        <w:t>s</w:t>
      </w:r>
      <w:r w:rsidRPr="00FD57DC">
        <w:rPr>
          <w:lang w:val="fr-FR"/>
        </w:rPr>
        <w:t xml:space="preserve"> d’important</w:t>
      </w:r>
      <w:r w:rsidR="00086867" w:rsidRPr="00FD57DC">
        <w:rPr>
          <w:lang w:val="fr-FR"/>
        </w:rPr>
        <w:t>e</w:t>
      </w:r>
      <w:r w:rsidRPr="00FD57DC">
        <w:rPr>
          <w:lang w:val="fr-FR"/>
        </w:rPr>
        <w:t>s référence</w:t>
      </w:r>
      <w:r w:rsidR="00086867" w:rsidRPr="00FD57DC">
        <w:rPr>
          <w:lang w:val="fr-FR"/>
        </w:rPr>
        <w:t>s</w:t>
      </w:r>
      <w:r w:rsidRPr="00FD57DC">
        <w:rPr>
          <w:lang w:val="fr-FR"/>
        </w:rPr>
        <w:t xml:space="preserve"> et des possibilités de médiation </w:t>
      </w:r>
      <w:r w:rsidR="008D4E9E" w:rsidRPr="00FD57DC">
        <w:rPr>
          <w:lang w:val="fr-FR"/>
        </w:rPr>
        <w:t>en vue de</w:t>
      </w:r>
      <w:r w:rsidRPr="00FD57DC">
        <w:rPr>
          <w:lang w:val="fr-FR"/>
        </w:rPr>
        <w:t xml:space="preserve"> </w:t>
      </w:r>
      <w:r w:rsidR="00086867" w:rsidRPr="00FD57DC">
        <w:rPr>
          <w:lang w:val="fr-FR"/>
        </w:rPr>
        <w:t>mettre en pratique</w:t>
      </w:r>
      <w:r w:rsidR="008D4E9E" w:rsidRPr="00FD57DC">
        <w:rPr>
          <w:lang w:val="fr-FR"/>
        </w:rPr>
        <w:t>,</w:t>
      </w:r>
      <w:r w:rsidRPr="00FD57DC">
        <w:rPr>
          <w:lang w:val="fr-FR"/>
        </w:rPr>
        <w:t xml:space="preserve"> </w:t>
      </w:r>
      <w:r w:rsidR="008D4E9E" w:rsidRPr="00FD57DC">
        <w:rPr>
          <w:lang w:val="fr-FR"/>
        </w:rPr>
        <w:t>dans un dialogue interdisciplinaire, les</w:t>
      </w:r>
      <w:r w:rsidRPr="00FD57DC">
        <w:rPr>
          <w:lang w:val="fr-FR"/>
        </w:rPr>
        <w:t xml:space="preserve"> </w:t>
      </w:r>
      <w:r w:rsidR="00086867" w:rsidRPr="00FD57DC">
        <w:rPr>
          <w:lang w:val="fr-FR"/>
        </w:rPr>
        <w:t xml:space="preserve">préoccupations </w:t>
      </w:r>
      <w:r w:rsidRPr="00FD57DC">
        <w:rPr>
          <w:lang w:val="fr-FR"/>
        </w:rPr>
        <w:t>de la philosophie intercult</w:t>
      </w:r>
      <w:r w:rsidRPr="00FD57DC">
        <w:rPr>
          <w:lang w:val="fr-FR"/>
        </w:rPr>
        <w:t>u</w:t>
      </w:r>
      <w:r w:rsidRPr="00FD57DC">
        <w:rPr>
          <w:lang w:val="fr-FR"/>
        </w:rPr>
        <w:t>relle</w:t>
      </w:r>
      <w:r w:rsidR="00086867" w:rsidRPr="00FD57DC">
        <w:rPr>
          <w:lang w:val="fr-FR"/>
        </w:rPr>
        <w:t xml:space="preserve"> ainsi que</w:t>
      </w:r>
      <w:r w:rsidRPr="00FD57DC">
        <w:rPr>
          <w:lang w:val="fr-FR"/>
        </w:rPr>
        <w:t xml:space="preserve"> de la théorie critique du </w:t>
      </w:r>
      <w:r w:rsidR="008D4E9E" w:rsidRPr="00FD57DC">
        <w:rPr>
          <w:lang w:val="fr-FR"/>
        </w:rPr>
        <w:t>développement ?</w:t>
      </w:r>
    </w:p>
    <w:p w:rsidR="00E21073" w:rsidRPr="00FD57DC" w:rsidRDefault="00216D9E" w:rsidP="008D4E9E">
      <w:pPr>
        <w:spacing w:after="0" w:line="240" w:lineRule="auto"/>
        <w:jc w:val="both"/>
        <w:rPr>
          <w:lang w:val="fr-FR"/>
        </w:rPr>
      </w:pPr>
      <w:r w:rsidRPr="00FD57DC">
        <w:rPr>
          <w:lang w:val="fr-FR"/>
        </w:rPr>
        <w:t xml:space="preserve">Nous </w:t>
      </w:r>
      <w:r w:rsidR="00086867" w:rsidRPr="00FD57DC">
        <w:rPr>
          <w:lang w:val="fr-FR"/>
        </w:rPr>
        <w:t>attendons</w:t>
      </w:r>
      <w:r w:rsidR="00E21073" w:rsidRPr="00FD57DC">
        <w:rPr>
          <w:lang w:val="fr-FR"/>
        </w:rPr>
        <w:t xml:space="preserve"> </w:t>
      </w:r>
      <w:r w:rsidRPr="00FD57DC">
        <w:rPr>
          <w:lang w:val="fr-FR"/>
        </w:rPr>
        <w:t xml:space="preserve">vos contributions </w:t>
      </w:r>
      <w:r w:rsidR="00E21073" w:rsidRPr="00FD57DC">
        <w:rPr>
          <w:lang w:val="fr-FR"/>
        </w:rPr>
        <w:t xml:space="preserve">(environ 2000 caractères), </w:t>
      </w:r>
      <w:r w:rsidR="008D4E9E" w:rsidRPr="00FD57DC">
        <w:rPr>
          <w:lang w:val="fr-FR"/>
        </w:rPr>
        <w:t>y compris</w:t>
      </w:r>
      <w:r w:rsidR="00E21073" w:rsidRPr="00FD57DC">
        <w:rPr>
          <w:lang w:val="fr-FR"/>
        </w:rPr>
        <w:t xml:space="preserve"> un résumé, sur les questions susmentionnées ou sur d’autres thèmes qui touchent au dialogue entre la philosophie </w:t>
      </w:r>
      <w:r w:rsidRPr="00FD57DC">
        <w:rPr>
          <w:lang w:val="fr-FR"/>
        </w:rPr>
        <w:t xml:space="preserve">et </w:t>
      </w:r>
      <w:r w:rsidR="00E21073" w:rsidRPr="00FD57DC">
        <w:rPr>
          <w:lang w:val="fr-FR"/>
        </w:rPr>
        <w:t xml:space="preserve">la théorie du développement et </w:t>
      </w:r>
      <w:r w:rsidRPr="00FD57DC">
        <w:rPr>
          <w:lang w:val="fr-FR"/>
        </w:rPr>
        <w:t xml:space="preserve">vous prions de nous les faire </w:t>
      </w:r>
      <w:r w:rsidR="00E21073" w:rsidRPr="00FD57DC">
        <w:rPr>
          <w:lang w:val="fr-FR"/>
        </w:rPr>
        <w:t xml:space="preserve">parvenir </w:t>
      </w:r>
      <w:r w:rsidRPr="00CD4099">
        <w:rPr>
          <w:u w:val="single"/>
          <w:lang w:val="fr-FR"/>
        </w:rPr>
        <w:t>avant le 30.06.2019</w:t>
      </w:r>
      <w:r w:rsidRPr="00FD57DC">
        <w:rPr>
          <w:lang w:val="fr-FR"/>
        </w:rPr>
        <w:t>.</w:t>
      </w:r>
      <w:r w:rsidR="00E21073" w:rsidRPr="00FD57DC">
        <w:rPr>
          <w:lang w:val="fr-FR"/>
        </w:rPr>
        <w:t xml:space="preserve"> </w:t>
      </w:r>
    </w:p>
    <w:p w:rsidR="00E21073" w:rsidRPr="00FD57DC" w:rsidRDefault="00E21073" w:rsidP="00FD57DC">
      <w:pPr>
        <w:spacing w:after="120" w:line="240" w:lineRule="auto"/>
        <w:jc w:val="right"/>
        <w:rPr>
          <w:sz w:val="21"/>
          <w:lang w:val="fr-FR"/>
        </w:rPr>
      </w:pPr>
      <w:r w:rsidRPr="00FD57DC">
        <w:rPr>
          <w:sz w:val="21"/>
          <w:lang w:val="fr-FR"/>
        </w:rPr>
        <w:t>______________________________________________________________________________________</w:t>
      </w:r>
    </w:p>
    <w:p w:rsidR="00E21073" w:rsidRPr="00FD57DC" w:rsidRDefault="00E21073" w:rsidP="008D4E9E">
      <w:pPr>
        <w:spacing w:after="0" w:line="240" w:lineRule="auto"/>
        <w:jc w:val="right"/>
        <w:rPr>
          <w:sz w:val="21"/>
          <w:lang w:val="fr-FR"/>
        </w:rPr>
      </w:pPr>
      <w:r w:rsidRPr="00FD57DC">
        <w:rPr>
          <w:sz w:val="21"/>
          <w:lang w:val="fr-FR"/>
        </w:rPr>
        <w:t>franz.gmainer-pranzl@sbg.ac.at</w:t>
      </w:r>
    </w:p>
    <w:p w:rsidR="00216D9E" w:rsidRPr="00FD57DC" w:rsidRDefault="00E21073" w:rsidP="00FD57DC">
      <w:pPr>
        <w:spacing w:after="0" w:line="240" w:lineRule="auto"/>
        <w:jc w:val="right"/>
        <w:rPr>
          <w:sz w:val="21"/>
        </w:rPr>
      </w:pPr>
      <w:r w:rsidRPr="00FD57DC">
        <w:rPr>
          <w:sz w:val="21"/>
        </w:rPr>
        <w:t>julia.schoeneberg@posteo.de</w:t>
      </w:r>
    </w:p>
    <w:sectPr w:rsidR="00216D9E" w:rsidRPr="00FD57DC" w:rsidSect="00FD57D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00D2"/>
    <w:multiLevelType w:val="hybridMultilevel"/>
    <w:tmpl w:val="E2522126"/>
    <w:lvl w:ilvl="0" w:tplc="66B0EC2C">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F7"/>
    <w:rsid w:val="00086867"/>
    <w:rsid w:val="001A1AFF"/>
    <w:rsid w:val="001D0FC5"/>
    <w:rsid w:val="001D294F"/>
    <w:rsid w:val="002069B6"/>
    <w:rsid w:val="00216D9E"/>
    <w:rsid w:val="00281693"/>
    <w:rsid w:val="00341E62"/>
    <w:rsid w:val="0034307B"/>
    <w:rsid w:val="00345652"/>
    <w:rsid w:val="003579A1"/>
    <w:rsid w:val="003D4A09"/>
    <w:rsid w:val="00425164"/>
    <w:rsid w:val="00472BC7"/>
    <w:rsid w:val="004E43CF"/>
    <w:rsid w:val="005528E8"/>
    <w:rsid w:val="00561AD3"/>
    <w:rsid w:val="00595D04"/>
    <w:rsid w:val="00635CAF"/>
    <w:rsid w:val="006B36CD"/>
    <w:rsid w:val="00763E6F"/>
    <w:rsid w:val="007A4CD5"/>
    <w:rsid w:val="007F7A0E"/>
    <w:rsid w:val="00875B54"/>
    <w:rsid w:val="008D4E9E"/>
    <w:rsid w:val="008D6201"/>
    <w:rsid w:val="0093515F"/>
    <w:rsid w:val="009D317C"/>
    <w:rsid w:val="00A04869"/>
    <w:rsid w:val="00A66250"/>
    <w:rsid w:val="00AA17E9"/>
    <w:rsid w:val="00B47A8F"/>
    <w:rsid w:val="00C64885"/>
    <w:rsid w:val="00CD4099"/>
    <w:rsid w:val="00D25A7E"/>
    <w:rsid w:val="00D342FE"/>
    <w:rsid w:val="00D93CF7"/>
    <w:rsid w:val="00E21073"/>
    <w:rsid w:val="00E40348"/>
    <w:rsid w:val="00E63BC1"/>
    <w:rsid w:val="00E90823"/>
    <w:rsid w:val="00FD57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42FE"/>
    <w:pPr>
      <w:ind w:left="720"/>
      <w:contextualSpacing/>
    </w:pPr>
  </w:style>
  <w:style w:type="character" w:styleId="Hyperlink">
    <w:name w:val="Hyperlink"/>
    <w:basedOn w:val="Absatz-Standardschriftart"/>
    <w:uiPriority w:val="99"/>
    <w:unhideWhenUsed/>
    <w:rsid w:val="00875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42FE"/>
    <w:pPr>
      <w:ind w:left="720"/>
      <w:contextualSpacing/>
    </w:pPr>
  </w:style>
  <w:style w:type="character" w:styleId="Hyperlink">
    <w:name w:val="Hyperlink"/>
    <w:basedOn w:val="Absatz-Standardschriftart"/>
    <w:uiPriority w:val="99"/>
    <w:unhideWhenUsed/>
    <w:rsid w:val="0087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Gmainer-Pranzl</dc:creator>
  <cp:lastModifiedBy>Gmainer-Pranzl Franz</cp:lastModifiedBy>
  <cp:revision>5</cp:revision>
  <dcterms:created xsi:type="dcterms:W3CDTF">2019-03-04T21:39:00Z</dcterms:created>
  <dcterms:modified xsi:type="dcterms:W3CDTF">2019-03-06T09:46:00Z</dcterms:modified>
</cp:coreProperties>
</file>